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DC" w:rsidRPr="00AE4CEB" w:rsidRDefault="007D37DC">
      <w:pPr>
        <w:pStyle w:val="Title"/>
        <w:spacing w:before="0"/>
        <w:rPr>
          <w:sz w:val="28"/>
        </w:rPr>
      </w:pPr>
      <w:bookmarkStart w:id="0" w:name="_Toc370788721"/>
      <w:bookmarkStart w:id="1" w:name="_Toc398005577"/>
      <w:bookmarkStart w:id="2" w:name="_Toc412279996"/>
      <w:bookmarkStart w:id="3" w:name="_Toc419096499"/>
      <w:bookmarkStart w:id="4" w:name="_Toc366558872"/>
      <w:bookmarkStart w:id="5" w:name="_Toc370788724"/>
      <w:bookmarkStart w:id="6" w:name="_Toc398005580"/>
      <w:bookmarkStart w:id="7" w:name="_Toc412279999"/>
      <w:bookmarkStart w:id="8" w:name="_Toc419096502"/>
      <w:r w:rsidRPr="00AE4CEB">
        <w:rPr>
          <w:sz w:val="28"/>
        </w:rPr>
        <w:t>FORM 1</w:t>
      </w:r>
      <w:r w:rsidR="00AE4CEB">
        <w:rPr>
          <w:sz w:val="28"/>
        </w:rPr>
        <w:t>3</w:t>
      </w:r>
    </w:p>
    <w:p w:rsidR="007D37DC" w:rsidRPr="00AE4CEB" w:rsidRDefault="007D37DC">
      <w:pPr>
        <w:pStyle w:val="Title"/>
        <w:spacing w:before="0"/>
        <w:rPr>
          <w:sz w:val="28"/>
          <w:u w:val="single"/>
        </w:rPr>
      </w:pPr>
      <w:r w:rsidRPr="00AE4CEB">
        <w:rPr>
          <w:sz w:val="28"/>
          <w:u w:val="single"/>
        </w:rPr>
        <w:t xml:space="preserve">NOTICE OF </w:t>
      </w:r>
      <w:bookmarkEnd w:id="0"/>
      <w:bookmarkEnd w:id="1"/>
      <w:bookmarkEnd w:id="2"/>
      <w:bookmarkEnd w:id="3"/>
      <w:r w:rsidR="00AE4CEB" w:rsidRPr="00AE4CEB">
        <w:rPr>
          <w:sz w:val="28"/>
          <w:u w:val="single"/>
        </w:rPr>
        <w:t>AMENDMENT OF WARRANT TERMS</w:t>
      </w:r>
    </w:p>
    <w:p w:rsidR="007D37DC" w:rsidRPr="00AE4CEB" w:rsidRDefault="007D37DC">
      <w:pPr>
        <w:pStyle w:val="BodyText"/>
        <w:tabs>
          <w:tab w:val="left" w:pos="4320"/>
          <w:tab w:val="left" w:pos="5040"/>
          <w:tab w:val="left" w:pos="7650"/>
          <w:tab w:val="left" w:pos="9360"/>
        </w:tabs>
        <w:rPr>
          <w:rFonts w:ascii="Arial" w:hAnsi="Arial"/>
        </w:rPr>
      </w:pPr>
      <w:r w:rsidRPr="00AE4CEB">
        <w:rPr>
          <w:rFonts w:ascii="Arial" w:hAnsi="Arial"/>
        </w:rPr>
        <w:t xml:space="preserve">Name of </w:t>
      </w:r>
      <w:r w:rsidR="006D5979">
        <w:rPr>
          <w:rFonts w:ascii="Arial" w:hAnsi="Arial"/>
        </w:rPr>
        <w:t>Listed</w:t>
      </w:r>
      <w:r w:rsidR="006D5979" w:rsidRPr="00AE4CEB">
        <w:rPr>
          <w:rFonts w:ascii="Arial" w:hAnsi="Arial"/>
        </w:rPr>
        <w:t xml:space="preserve"> </w:t>
      </w:r>
      <w:r w:rsidRPr="00AE4CEB">
        <w:rPr>
          <w:rFonts w:ascii="Arial" w:hAnsi="Arial"/>
        </w:rPr>
        <w:t xml:space="preserve">Issuer: </w:t>
      </w:r>
      <w:r w:rsidRPr="00AE4CEB">
        <w:rPr>
          <w:rFonts w:ascii="Arial" w:hAnsi="Arial"/>
          <w:u w:val="single"/>
        </w:rPr>
        <w:tab/>
      </w:r>
      <w:r w:rsidRPr="00AE4CEB">
        <w:rPr>
          <w:rFonts w:ascii="Arial" w:hAnsi="Arial"/>
          <w:u w:val="single"/>
        </w:rPr>
        <w:tab/>
      </w:r>
      <w:r w:rsidRPr="00AE4CEB">
        <w:rPr>
          <w:rFonts w:ascii="Arial" w:hAnsi="Arial"/>
          <w:u w:val="single"/>
        </w:rPr>
        <w:tab/>
      </w:r>
      <w:r w:rsidRPr="00AE4CEB">
        <w:rPr>
          <w:rFonts w:ascii="Arial" w:hAnsi="Arial"/>
        </w:rPr>
        <w:t xml:space="preserve"> </w:t>
      </w:r>
      <w:bookmarkStart w:id="9" w:name="_Toc370788722"/>
      <w:bookmarkStart w:id="10" w:name="_Toc398005578"/>
      <w:bookmarkStart w:id="11" w:name="_Toc412279997"/>
      <w:bookmarkStart w:id="12" w:name="_Toc419096500"/>
      <w:r w:rsidRPr="00AE4CEB">
        <w:rPr>
          <w:rFonts w:ascii="Arial" w:hAnsi="Arial"/>
        </w:rPr>
        <w:t>(the “Issuer”).</w:t>
      </w:r>
    </w:p>
    <w:p w:rsidR="007D37DC" w:rsidRDefault="007D37DC">
      <w:pPr>
        <w:pStyle w:val="BodyText"/>
        <w:tabs>
          <w:tab w:val="left" w:pos="4320"/>
          <w:tab w:val="left" w:pos="5040"/>
          <w:tab w:val="left" w:pos="7650"/>
          <w:tab w:val="left" w:pos="9360"/>
        </w:tabs>
        <w:rPr>
          <w:rFonts w:ascii="Arial" w:hAnsi="Arial"/>
          <w:u w:val="single"/>
        </w:rPr>
      </w:pPr>
      <w:r w:rsidRPr="00AE4CEB">
        <w:rPr>
          <w:rFonts w:ascii="Arial" w:hAnsi="Arial"/>
        </w:rPr>
        <w:t>Trading Symbol:</w:t>
      </w:r>
      <w:r w:rsidRPr="00AE4CEB">
        <w:rPr>
          <w:rFonts w:ascii="Arial" w:hAnsi="Arial"/>
          <w:u w:val="single"/>
        </w:rPr>
        <w:tab/>
      </w:r>
      <w:r w:rsidRPr="00AE4CEB">
        <w:rPr>
          <w:rFonts w:ascii="Arial" w:hAnsi="Arial"/>
        </w:rPr>
        <w:br/>
      </w:r>
      <w:r w:rsidRPr="00AE4CEB">
        <w:rPr>
          <w:rFonts w:ascii="Arial" w:hAnsi="Arial"/>
        </w:rPr>
        <w:br/>
        <w:t>Date:</w:t>
      </w:r>
      <w:r w:rsidRPr="00AE4CEB">
        <w:rPr>
          <w:rFonts w:ascii="Arial" w:hAnsi="Arial"/>
          <w:u w:val="single"/>
        </w:rPr>
        <w:tab/>
      </w:r>
    </w:p>
    <w:p w:rsidR="00DD4517" w:rsidRDefault="00DD4517">
      <w:pPr>
        <w:pStyle w:val="BodyText"/>
        <w:tabs>
          <w:tab w:val="left" w:pos="4320"/>
          <w:tab w:val="left" w:pos="5040"/>
          <w:tab w:val="left" w:pos="7650"/>
          <w:tab w:val="left" w:pos="9360"/>
        </w:tabs>
        <w:rPr>
          <w:rFonts w:ascii="Arial" w:hAnsi="Arial"/>
          <w:u w:val="single"/>
        </w:rPr>
      </w:pPr>
      <w:r w:rsidRPr="00DD4517">
        <w:rPr>
          <w:rFonts w:ascii="Arial" w:hAnsi="Arial"/>
        </w:rPr>
        <w:t>Date of Press Release announcing amendment</w:t>
      </w:r>
      <w:r>
        <w:rPr>
          <w:rFonts w:ascii="Arial" w:hAnsi="Arial"/>
          <w:u w:val="single"/>
        </w:rPr>
        <w:t>:______________________</w:t>
      </w:r>
    </w:p>
    <w:p w:rsidR="002A5A0F" w:rsidRDefault="00DD4517">
      <w:pPr>
        <w:pStyle w:val="BodyText"/>
        <w:tabs>
          <w:tab w:val="left" w:pos="4320"/>
          <w:tab w:val="left" w:pos="5040"/>
          <w:tab w:val="left" w:pos="7650"/>
          <w:tab w:val="left" w:pos="9360"/>
        </w:tabs>
        <w:rPr>
          <w:rFonts w:ascii="Arial" w:hAnsi="Arial"/>
        </w:rPr>
      </w:pPr>
      <w:r w:rsidRPr="00DD4517">
        <w:rPr>
          <w:rFonts w:ascii="Arial" w:hAnsi="Arial"/>
        </w:rPr>
        <w:t>Closing price of underlying shares on the day prior to the announcement</w:t>
      </w:r>
      <w:r>
        <w:rPr>
          <w:rFonts w:ascii="Arial" w:hAnsi="Arial"/>
        </w:rPr>
        <w:t>:____________</w:t>
      </w:r>
    </w:p>
    <w:p w:rsidR="00065924" w:rsidRDefault="002A5A0F">
      <w:pPr>
        <w:pStyle w:val="BodyText"/>
        <w:tabs>
          <w:tab w:val="left" w:pos="4320"/>
          <w:tab w:val="left" w:pos="5040"/>
          <w:tab w:val="left" w:pos="7650"/>
          <w:tab w:val="left" w:pos="9360"/>
        </w:tabs>
        <w:rPr>
          <w:rFonts w:ascii="Arial" w:hAnsi="Arial"/>
          <w:u w:val="single"/>
        </w:rPr>
      </w:pPr>
      <w:r>
        <w:rPr>
          <w:rFonts w:ascii="Arial" w:hAnsi="Arial"/>
        </w:rPr>
        <w:t>Closing price of underlying shares at the time of issuance____________________</w:t>
      </w:r>
      <w:r w:rsidR="00DD4517">
        <w:rPr>
          <w:rFonts w:ascii="Arial" w:hAnsi="Arial"/>
          <w:u w:val="single"/>
        </w:rPr>
        <w:t xml:space="preserve">    </w:t>
      </w:r>
    </w:p>
    <w:p w:rsidR="00DD4517" w:rsidRPr="00DD4517" w:rsidRDefault="00DD4517">
      <w:pPr>
        <w:pStyle w:val="BodyText"/>
        <w:tabs>
          <w:tab w:val="left" w:pos="4320"/>
          <w:tab w:val="left" w:pos="5040"/>
          <w:tab w:val="left" w:pos="7650"/>
          <w:tab w:val="left" w:pos="9360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        </w:t>
      </w:r>
      <w:r>
        <w:rPr>
          <w:rFonts w:ascii="Arial" w:hAnsi="Arial"/>
        </w:rPr>
        <w:t xml:space="preserve"> </w:t>
      </w:r>
    </w:p>
    <w:p w:rsidR="007D37DC" w:rsidRDefault="007D37DC">
      <w:pPr>
        <w:pStyle w:val="BodyText"/>
        <w:tabs>
          <w:tab w:val="left" w:pos="720"/>
          <w:tab w:val="left" w:pos="7650"/>
          <w:tab w:val="left" w:pos="9360"/>
        </w:tabs>
        <w:spacing w:before="0"/>
        <w:rPr>
          <w:rFonts w:ascii="Arial" w:hAnsi="Arial"/>
          <w:b/>
        </w:rPr>
      </w:pPr>
    </w:p>
    <w:p w:rsidR="007D37DC" w:rsidRPr="00B055DD" w:rsidRDefault="0045252E" w:rsidP="007356F1">
      <w:pPr>
        <w:pStyle w:val="BodyText"/>
        <w:numPr>
          <w:ilvl w:val="0"/>
          <w:numId w:val="9"/>
        </w:numPr>
        <w:tabs>
          <w:tab w:val="clear" w:pos="1080"/>
          <w:tab w:val="num" w:pos="0"/>
          <w:tab w:val="left" w:pos="720"/>
          <w:tab w:val="left" w:pos="7650"/>
          <w:tab w:val="left" w:pos="9360"/>
        </w:tabs>
        <w:spacing w:before="0"/>
        <w:ind w:left="0" w:firstLine="0"/>
        <w:rPr>
          <w:rFonts w:ascii="Arial" w:hAnsi="Arial"/>
          <w:b/>
        </w:rPr>
      </w:pPr>
      <w:r w:rsidRPr="00B055DD">
        <w:rPr>
          <w:rFonts w:ascii="Arial" w:hAnsi="Arial"/>
          <w:b/>
        </w:rPr>
        <w:t>Current terms of warrants</w:t>
      </w:r>
      <w:r w:rsidR="001310AC" w:rsidRPr="00B055DD">
        <w:rPr>
          <w:rFonts w:ascii="Arial" w:hAnsi="Arial"/>
          <w:b/>
        </w:rPr>
        <w:t xml:space="preserve"> to be amended</w:t>
      </w:r>
      <w:r w:rsidR="007D37DC" w:rsidRPr="00B055DD">
        <w:rPr>
          <w:rFonts w:ascii="Arial" w:hAnsi="Arial"/>
          <w:b/>
        </w:rPr>
        <w:t>:</w:t>
      </w:r>
      <w:bookmarkEnd w:id="9"/>
      <w:bookmarkEnd w:id="10"/>
      <w:bookmarkEnd w:id="11"/>
      <w:bookmarkEnd w:id="12"/>
    </w:p>
    <w:tbl>
      <w:tblPr>
        <w:tblW w:w="8899" w:type="dxa"/>
        <w:tblInd w:w="120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1136"/>
        <w:gridCol w:w="993"/>
        <w:gridCol w:w="1275"/>
        <w:gridCol w:w="1276"/>
        <w:gridCol w:w="1418"/>
        <w:gridCol w:w="1275"/>
        <w:gridCol w:w="1526"/>
      </w:tblGrid>
      <w:tr w:rsidR="00C22645" w:rsidRPr="00B055DD">
        <w:tc>
          <w:tcPr>
            <w:tcW w:w="11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:rsidR="00C22645" w:rsidRPr="00B055DD" w:rsidRDefault="00C22645" w:rsidP="0045252E">
            <w:pPr>
              <w:pStyle w:val="TableHeading"/>
              <w:spacing w:before="0" w:after="0" w:line="280" w:lineRule="exact"/>
            </w:pPr>
            <w:r w:rsidRPr="00B055DD">
              <w:t>Date Issued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22645" w:rsidRPr="00B055DD" w:rsidRDefault="00C22645">
            <w:pPr>
              <w:pStyle w:val="TableHeading"/>
              <w:spacing w:before="0" w:after="0" w:line="280" w:lineRule="exact"/>
              <w:jc w:val="center"/>
            </w:pPr>
            <w:r w:rsidRPr="00B055DD">
              <w:t>Issue Price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22645" w:rsidRPr="00B055DD" w:rsidRDefault="00800EA2">
            <w:pPr>
              <w:pStyle w:val="TableHeading"/>
              <w:spacing w:before="0" w:after="0" w:line="280" w:lineRule="exact"/>
              <w:jc w:val="center"/>
            </w:pPr>
            <w:r w:rsidRPr="00B055DD">
              <w:t>Exercise Price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22645" w:rsidRPr="00B055DD" w:rsidRDefault="00800EA2" w:rsidP="00C22645">
            <w:pPr>
              <w:pStyle w:val="TableHeading"/>
              <w:spacing w:before="0" w:after="0" w:line="280" w:lineRule="exact"/>
            </w:pPr>
            <w:r w:rsidRPr="00B055DD">
              <w:t>Market Price of underlying shares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22645" w:rsidRPr="00B055DD" w:rsidRDefault="00800EA2" w:rsidP="007A7669">
            <w:pPr>
              <w:pStyle w:val="TableHeading"/>
              <w:spacing w:before="0" w:after="0" w:line="280" w:lineRule="exact"/>
              <w:jc w:val="center"/>
            </w:pPr>
            <w:r w:rsidRPr="00B055DD">
              <w:t>Number of Warrants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C22645" w:rsidRPr="00B055DD" w:rsidRDefault="00800EA2">
            <w:pPr>
              <w:pStyle w:val="TableHeading"/>
              <w:spacing w:before="0" w:after="0" w:line="280" w:lineRule="exact"/>
              <w:jc w:val="center"/>
            </w:pPr>
            <w:r>
              <w:t>Expiry Date</w:t>
            </w:r>
          </w:p>
        </w:tc>
        <w:tc>
          <w:tcPr>
            <w:tcW w:w="15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C22645" w:rsidRPr="00B055DD" w:rsidRDefault="00DD4517">
            <w:pPr>
              <w:pStyle w:val="TableHeading"/>
              <w:spacing w:before="0" w:after="0" w:line="280" w:lineRule="exact"/>
              <w:jc w:val="center"/>
            </w:pPr>
            <w:r w:rsidRPr="00B055DD">
              <w:t>Percentage of Warrant class held by Insiders</w:t>
            </w:r>
          </w:p>
        </w:tc>
      </w:tr>
      <w:tr w:rsidR="00C22645" w:rsidRPr="00B055DD">
        <w:tc>
          <w:tcPr>
            <w:tcW w:w="11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C22645" w:rsidRPr="00B055DD" w:rsidRDefault="00C22645">
            <w:pPr>
              <w:pStyle w:val="TableTex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645" w:rsidRPr="00B055DD" w:rsidRDefault="00C22645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645" w:rsidRPr="00B055DD" w:rsidRDefault="00C22645">
            <w:pPr>
              <w:pStyle w:val="TableTex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645" w:rsidRPr="00B055DD" w:rsidRDefault="00C22645">
            <w:pPr>
              <w:pStyle w:val="TableTex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645" w:rsidRPr="00B055DD" w:rsidRDefault="00C22645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645" w:rsidRPr="00B055DD" w:rsidRDefault="00C22645">
            <w:pPr>
              <w:pStyle w:val="TableText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22645" w:rsidRPr="00B055DD" w:rsidRDefault="00C22645">
            <w:pPr>
              <w:pStyle w:val="TableText"/>
            </w:pPr>
          </w:p>
        </w:tc>
      </w:tr>
      <w:tr w:rsidR="00065924" w:rsidRPr="00B055DD">
        <w:tc>
          <w:tcPr>
            <w:tcW w:w="11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</w:tr>
      <w:tr w:rsidR="00065924" w:rsidRPr="00B055DD">
        <w:tc>
          <w:tcPr>
            <w:tcW w:w="11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924" w:rsidRPr="00B055DD" w:rsidRDefault="00065924">
            <w:pPr>
              <w:pStyle w:val="TableText"/>
            </w:pPr>
          </w:p>
        </w:tc>
      </w:tr>
    </w:tbl>
    <w:p w:rsidR="00065924" w:rsidRDefault="00065924" w:rsidP="00DD4517">
      <w:pPr>
        <w:pStyle w:val="BodyText"/>
        <w:rPr>
          <w:rFonts w:ascii="Arial" w:hAnsi="Arial" w:cs="Arial"/>
        </w:rPr>
      </w:pPr>
      <w:bookmarkStart w:id="13" w:name="_Toc370788723"/>
      <w:bookmarkStart w:id="14" w:name="_Toc398005579"/>
      <w:bookmarkStart w:id="15" w:name="_Toc412279998"/>
      <w:bookmarkStart w:id="16" w:name="_Toc419096501"/>
    </w:p>
    <w:p w:rsidR="00DD4517" w:rsidRDefault="0064152E" w:rsidP="00DD451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Pursuant to Policy 6, Section 7.4,</w:t>
      </w:r>
      <w:r w:rsidR="00DD4517">
        <w:tab/>
      </w:r>
      <w:r w:rsidR="007356F1">
        <w:rPr>
          <w:rFonts w:ascii="Arial" w:hAnsi="Arial" w:cs="Arial"/>
        </w:rPr>
        <w:t>Amendments are permitted provided that:</w:t>
      </w:r>
    </w:p>
    <w:p w:rsidR="00065924" w:rsidRDefault="00065924" w:rsidP="00DD4517">
      <w:pPr>
        <w:pStyle w:val="BodyText"/>
        <w:rPr>
          <w:rFonts w:ascii="Arial" w:hAnsi="Arial" w:cs="Arial"/>
        </w:rPr>
      </w:pPr>
    </w:p>
    <w:p w:rsidR="007356F1" w:rsidRPr="007356F1" w:rsidRDefault="007356F1" w:rsidP="00065924">
      <w:pPr>
        <w:pStyle w:val="BodyText"/>
        <w:numPr>
          <w:ilvl w:val="0"/>
          <w:numId w:val="4"/>
        </w:numPr>
        <w:spacing w:before="0" w:line="360" w:lineRule="auto"/>
        <w:ind w:left="1077" w:hanging="357"/>
        <w:rPr>
          <w:rFonts w:ascii="Arial" w:hAnsi="Arial" w:cs="Arial"/>
        </w:rPr>
      </w:pPr>
      <w:r w:rsidRPr="007356F1">
        <w:rPr>
          <w:rFonts w:ascii="Arial" w:hAnsi="Arial" w:cs="Arial"/>
        </w:rPr>
        <w:t>The warrants are not listed for trading;</w:t>
      </w:r>
    </w:p>
    <w:p w:rsidR="007356F1" w:rsidRPr="007356F1" w:rsidRDefault="007356F1" w:rsidP="00065924">
      <w:pPr>
        <w:pStyle w:val="BodyText"/>
        <w:numPr>
          <w:ilvl w:val="0"/>
          <w:numId w:val="4"/>
        </w:numPr>
        <w:spacing w:before="0" w:line="360" w:lineRule="auto"/>
        <w:ind w:left="1077" w:hanging="357"/>
        <w:rPr>
          <w:rFonts w:ascii="Arial" w:hAnsi="Arial" w:cs="Arial"/>
        </w:rPr>
      </w:pPr>
      <w:r w:rsidRPr="007356F1">
        <w:rPr>
          <w:rFonts w:ascii="Arial" w:hAnsi="Arial" w:cs="Arial"/>
        </w:rPr>
        <w:t>The exercise price is higher than the current market price;</w:t>
      </w:r>
    </w:p>
    <w:p w:rsidR="007356F1" w:rsidRPr="007356F1" w:rsidRDefault="007356F1" w:rsidP="00065924">
      <w:pPr>
        <w:pStyle w:val="BodyText"/>
        <w:numPr>
          <w:ilvl w:val="0"/>
          <w:numId w:val="4"/>
        </w:numPr>
        <w:spacing w:before="0" w:line="360" w:lineRule="auto"/>
        <w:ind w:left="1077" w:hanging="357"/>
        <w:rPr>
          <w:rFonts w:ascii="Arial" w:hAnsi="Arial" w:cs="Arial"/>
        </w:rPr>
      </w:pPr>
      <w:r w:rsidRPr="007356F1">
        <w:rPr>
          <w:rFonts w:ascii="Arial" w:hAnsi="Arial" w:cs="Arial"/>
        </w:rPr>
        <w:t>No warrants have been exercised in the last 6 months;</w:t>
      </w:r>
    </w:p>
    <w:p w:rsidR="007356F1" w:rsidRDefault="007356F1" w:rsidP="00065924">
      <w:pPr>
        <w:pStyle w:val="BodyText"/>
        <w:numPr>
          <w:ilvl w:val="0"/>
          <w:numId w:val="4"/>
        </w:numPr>
        <w:spacing w:before="0" w:line="360" w:lineRule="auto"/>
        <w:ind w:left="1077" w:hanging="357"/>
        <w:rPr>
          <w:rFonts w:ascii="Arial" w:hAnsi="Arial" w:cs="Arial"/>
        </w:rPr>
      </w:pPr>
      <w:r w:rsidRPr="007356F1">
        <w:rPr>
          <w:rFonts w:ascii="Arial" w:hAnsi="Arial" w:cs="Arial"/>
        </w:rPr>
        <w:t>At least 10 trading days remain before expiry.</w:t>
      </w:r>
    </w:p>
    <w:p w:rsidR="005D23D3" w:rsidRPr="007356F1" w:rsidRDefault="005D23D3" w:rsidP="005D23D3">
      <w:pPr>
        <w:pStyle w:val="BodyText"/>
        <w:spacing w:before="0"/>
        <w:rPr>
          <w:rFonts w:ascii="Arial" w:hAnsi="Arial" w:cs="Arial"/>
        </w:rPr>
      </w:pPr>
    </w:p>
    <w:p w:rsidR="00065924" w:rsidRDefault="00065924" w:rsidP="00065924">
      <w:pPr>
        <w:pStyle w:val="BodyText"/>
        <w:rPr>
          <w:rFonts w:ascii="Arial" w:hAnsi="Arial" w:cs="Arial"/>
          <w:b/>
        </w:rPr>
      </w:pPr>
    </w:p>
    <w:p w:rsidR="00065924" w:rsidRDefault="00065924" w:rsidP="00065924">
      <w:pPr>
        <w:pStyle w:val="BodyText"/>
        <w:rPr>
          <w:rFonts w:ascii="Arial" w:hAnsi="Arial" w:cs="Arial"/>
          <w:b/>
        </w:rPr>
      </w:pPr>
    </w:p>
    <w:p w:rsidR="00DD4517" w:rsidRPr="0064152E" w:rsidRDefault="0064152E" w:rsidP="0064152E">
      <w:pPr>
        <w:pStyle w:val="BodyText"/>
        <w:numPr>
          <w:ilvl w:val="0"/>
          <w:numId w:val="9"/>
        </w:numPr>
        <w:tabs>
          <w:tab w:val="clear" w:pos="1080"/>
          <w:tab w:val="num" w:pos="0"/>
        </w:tabs>
        <w:ind w:left="0" w:firstLine="0"/>
        <w:rPr>
          <w:rFonts w:ascii="Arial" w:hAnsi="Arial" w:cs="Arial"/>
          <w:b/>
        </w:rPr>
      </w:pPr>
      <w:r w:rsidRPr="0064152E">
        <w:rPr>
          <w:rFonts w:ascii="Arial" w:hAnsi="Arial" w:cs="Arial"/>
          <w:b/>
        </w:rPr>
        <w:lastRenderedPageBreak/>
        <w:t>Amendment(s)</w:t>
      </w:r>
    </w:p>
    <w:p w:rsidR="0064152E" w:rsidRDefault="0064152E" w:rsidP="0064152E">
      <w:pPr>
        <w:pStyle w:val="BodyText"/>
        <w:numPr>
          <w:ilvl w:val="3"/>
          <w:numId w:val="4"/>
        </w:numPr>
        <w:tabs>
          <w:tab w:val="clear" w:pos="2880"/>
        </w:tabs>
        <w:ind w:left="993"/>
        <w:rPr>
          <w:rFonts w:ascii="Arial" w:hAnsi="Arial" w:cs="Arial"/>
        </w:rPr>
      </w:pPr>
      <w:r>
        <w:rPr>
          <w:rFonts w:ascii="Arial" w:hAnsi="Arial" w:cs="Arial"/>
        </w:rPr>
        <w:t>Extension</w:t>
      </w:r>
      <w:r w:rsidR="00800EA2">
        <w:rPr>
          <w:rFonts w:ascii="Arial" w:hAnsi="Arial" w:cs="Arial"/>
        </w:rPr>
        <w:t xml:space="preserve"> – amended expiry date: _______________________</w:t>
      </w:r>
    </w:p>
    <w:p w:rsidR="0064152E" w:rsidRDefault="0064152E" w:rsidP="0064152E">
      <w:pPr>
        <w:pStyle w:val="BodyText"/>
        <w:ind w:left="993"/>
        <w:rPr>
          <w:rFonts w:ascii="Arial" w:hAnsi="Arial" w:cs="Arial"/>
          <w:i/>
        </w:rPr>
      </w:pPr>
      <w:r w:rsidRPr="00800EA2">
        <w:rPr>
          <w:rFonts w:ascii="Arial" w:hAnsi="Arial" w:cs="Arial"/>
          <w:i/>
        </w:rPr>
        <w:t xml:space="preserve">The term of a warrant may not </w:t>
      </w:r>
      <w:r w:rsidR="00800EA2" w:rsidRPr="00800EA2">
        <w:rPr>
          <w:rFonts w:ascii="Arial" w:hAnsi="Arial" w:cs="Arial"/>
          <w:i/>
        </w:rPr>
        <w:t>extend past the date that would have been allowed on the date of issuance.</w:t>
      </w:r>
    </w:p>
    <w:p w:rsidR="00800EA2" w:rsidRPr="00800EA2" w:rsidRDefault="00800EA2" w:rsidP="00800EA2">
      <w:pPr>
        <w:pStyle w:val="BodyText"/>
        <w:numPr>
          <w:ilvl w:val="3"/>
          <w:numId w:val="4"/>
        </w:numPr>
        <w:tabs>
          <w:tab w:val="clear" w:pos="2880"/>
        </w:tabs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Repricing</w:t>
      </w:r>
      <w:proofErr w:type="spellEnd"/>
      <w:r>
        <w:rPr>
          <w:rFonts w:ascii="Arial" w:hAnsi="Arial" w:cs="Arial"/>
        </w:rPr>
        <w:t xml:space="preserve"> – amended exercise price: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</w:t>
      </w:r>
      <w:r w:rsidR="0070090C">
        <w:rPr>
          <w:rFonts w:ascii="Arial" w:hAnsi="Arial" w:cs="Arial"/>
        </w:rPr>
        <w:t>__</w:t>
      </w:r>
    </w:p>
    <w:bookmarkEnd w:id="13"/>
    <w:bookmarkEnd w:id="14"/>
    <w:bookmarkEnd w:id="15"/>
    <w:bookmarkEnd w:id="16"/>
    <w:p w:rsidR="00800EA2" w:rsidRDefault="00800EA2" w:rsidP="00800EA2">
      <w:pPr>
        <w:pStyle w:val="BodyText"/>
        <w:tabs>
          <w:tab w:val="left" w:pos="720"/>
          <w:tab w:val="left" w:pos="7650"/>
          <w:tab w:val="left" w:pos="9360"/>
        </w:tabs>
        <w:spacing w:before="0"/>
        <w:rPr>
          <w:rFonts w:ascii="Arial" w:hAnsi="Arial"/>
          <w:b/>
        </w:rPr>
      </w:pPr>
    </w:p>
    <w:p w:rsidR="005D23D3" w:rsidRDefault="00F379B2" w:rsidP="005D23D3">
      <w:pPr>
        <w:pStyle w:val="BodyText"/>
        <w:tabs>
          <w:tab w:val="left" w:pos="720"/>
          <w:tab w:val="left" w:pos="7650"/>
          <w:tab w:val="left" w:pos="9360"/>
        </w:tabs>
        <w:spacing w:before="0"/>
        <w:ind w:left="1080"/>
        <w:rPr>
          <w:rFonts w:ascii="Arial" w:hAnsi="Arial"/>
          <w:i/>
        </w:rPr>
      </w:pPr>
      <w:r>
        <w:rPr>
          <w:rFonts w:ascii="Arial" w:hAnsi="Arial"/>
          <w:i/>
        </w:rPr>
        <w:t>If the amended price is below the market pric</w:t>
      </w:r>
      <w:r w:rsidR="005D23D3">
        <w:rPr>
          <w:rFonts w:ascii="Arial" w:hAnsi="Arial"/>
          <w:i/>
        </w:rPr>
        <w:t xml:space="preserve">e </w:t>
      </w:r>
      <w:r w:rsidR="008612DA" w:rsidRPr="007B2032">
        <w:rPr>
          <w:rFonts w:ascii="Arial" w:hAnsi="Arial"/>
          <w:i/>
        </w:rPr>
        <w:t>of the underlying security</w:t>
      </w:r>
      <w:r w:rsidR="008612DA">
        <w:rPr>
          <w:rFonts w:ascii="Arial" w:hAnsi="Arial"/>
          <w:i/>
          <w:u w:val="single"/>
        </w:rPr>
        <w:t xml:space="preserve"> </w:t>
      </w:r>
      <w:r w:rsidR="005D23D3">
        <w:rPr>
          <w:rFonts w:ascii="Arial" w:hAnsi="Arial"/>
          <w:i/>
        </w:rPr>
        <w:t>at the time the warrants were issued</w:t>
      </w:r>
      <w:r w:rsidR="005D23D3" w:rsidRPr="007B2032">
        <w:rPr>
          <w:rFonts w:ascii="Arial" w:hAnsi="Arial"/>
          <w:i/>
        </w:rPr>
        <w:t xml:space="preserve">, </w:t>
      </w:r>
      <w:r w:rsidR="001C506E" w:rsidRPr="007B2032">
        <w:rPr>
          <w:rFonts w:ascii="Arial" w:hAnsi="Arial"/>
          <w:i/>
        </w:rPr>
        <w:t>and following the amendment the exercise price is</w:t>
      </w:r>
      <w:r w:rsidR="005D23D3">
        <w:rPr>
          <w:rFonts w:ascii="Arial" w:hAnsi="Arial"/>
          <w:i/>
        </w:rPr>
        <w:t xml:space="preserve"> below the closing price</w:t>
      </w:r>
      <w:r w:rsidR="001C506E">
        <w:rPr>
          <w:rFonts w:ascii="Arial" w:hAnsi="Arial"/>
          <w:i/>
        </w:rPr>
        <w:t xml:space="preserve"> </w:t>
      </w:r>
      <w:r w:rsidR="001C506E" w:rsidRPr="007B2032">
        <w:rPr>
          <w:rFonts w:ascii="Arial" w:hAnsi="Arial"/>
          <w:i/>
        </w:rPr>
        <w:t>of the underlying security</w:t>
      </w:r>
      <w:r w:rsidR="005D23D3">
        <w:rPr>
          <w:rFonts w:ascii="Arial" w:hAnsi="Arial"/>
          <w:i/>
        </w:rPr>
        <w:t xml:space="preserve"> for </w:t>
      </w:r>
      <w:r w:rsidR="001C506E" w:rsidRPr="007B2032">
        <w:rPr>
          <w:rFonts w:ascii="Arial" w:hAnsi="Arial"/>
          <w:i/>
        </w:rPr>
        <w:t>any</w:t>
      </w:r>
      <w:r w:rsidR="001C506E">
        <w:rPr>
          <w:rFonts w:ascii="Arial" w:hAnsi="Arial"/>
          <w:i/>
          <w:u w:val="single"/>
        </w:rPr>
        <w:t xml:space="preserve"> </w:t>
      </w:r>
      <w:r w:rsidR="005D23D3">
        <w:rPr>
          <w:rFonts w:ascii="Arial" w:hAnsi="Arial"/>
          <w:i/>
        </w:rPr>
        <w:t>10</w:t>
      </w:r>
      <w:r w:rsidR="001C506E" w:rsidRPr="001C506E">
        <w:rPr>
          <w:rFonts w:ascii="Arial" w:hAnsi="Arial"/>
          <w:i/>
          <w:u w:val="single"/>
        </w:rPr>
        <w:t xml:space="preserve"> </w:t>
      </w:r>
      <w:r w:rsidR="001C506E" w:rsidRPr="007B2032">
        <w:rPr>
          <w:rFonts w:ascii="Arial" w:hAnsi="Arial"/>
          <w:i/>
        </w:rPr>
        <w:t>consecutive</w:t>
      </w:r>
      <w:r w:rsidR="005D23D3">
        <w:rPr>
          <w:rFonts w:ascii="Arial" w:hAnsi="Arial"/>
          <w:i/>
        </w:rPr>
        <w:t xml:space="preserve"> trading days by more than the permitted private placement discount, the term </w:t>
      </w:r>
      <w:r w:rsidR="001C506E" w:rsidRPr="007B2032">
        <w:rPr>
          <w:rFonts w:ascii="Arial" w:hAnsi="Arial"/>
          <w:i/>
        </w:rPr>
        <w:t>of the warrants</w:t>
      </w:r>
      <w:r w:rsidR="001C506E">
        <w:rPr>
          <w:rFonts w:ascii="Arial" w:hAnsi="Arial"/>
          <w:i/>
          <w:u w:val="single"/>
        </w:rPr>
        <w:t xml:space="preserve"> </w:t>
      </w:r>
      <w:r w:rsidR="005D23D3">
        <w:rPr>
          <w:rFonts w:ascii="Arial" w:hAnsi="Arial"/>
          <w:i/>
        </w:rPr>
        <w:t xml:space="preserve">must be amended to 30 days.  </w:t>
      </w:r>
      <w:r w:rsidR="00627BBB" w:rsidRPr="007B2032">
        <w:rPr>
          <w:rFonts w:ascii="Arial" w:hAnsi="Arial" w:cs="Arial"/>
          <w:i/>
          <w:szCs w:val="24"/>
        </w:rPr>
        <w:t>The amended term must be announced by press release and Form 13 and</w:t>
      </w:r>
      <w:r w:rsidR="00627BBB">
        <w:rPr>
          <w:rFonts w:ascii="Arial" w:hAnsi="Arial" w:cs="Arial"/>
          <w:szCs w:val="24"/>
        </w:rPr>
        <w:t xml:space="preserve"> </w:t>
      </w:r>
      <w:r w:rsidR="00627BBB">
        <w:rPr>
          <w:rFonts w:ascii="Arial" w:hAnsi="Arial"/>
          <w:i/>
          <w:u w:val="single"/>
        </w:rPr>
        <w:t>t</w:t>
      </w:r>
      <w:r w:rsidR="005D23D3" w:rsidRPr="00627BBB">
        <w:rPr>
          <w:rFonts w:ascii="Arial" w:hAnsi="Arial"/>
          <w:i/>
        </w:rPr>
        <w:t>he</w:t>
      </w:r>
      <w:r w:rsidR="005D23D3">
        <w:rPr>
          <w:rFonts w:ascii="Arial" w:hAnsi="Arial"/>
          <w:i/>
        </w:rPr>
        <w:t xml:space="preserve"> 30 day term will commence 7 days from the</w:t>
      </w:r>
      <w:r w:rsidR="007B2032">
        <w:rPr>
          <w:rFonts w:ascii="Arial" w:hAnsi="Arial"/>
          <w:i/>
        </w:rPr>
        <w:t xml:space="preserve"> </w:t>
      </w:r>
      <w:r w:rsidR="00627BBB" w:rsidRPr="007B2032">
        <w:rPr>
          <w:rFonts w:ascii="Arial" w:hAnsi="Arial"/>
          <w:i/>
          <w:szCs w:val="24"/>
        </w:rPr>
        <w:t>end of the 10 day period</w:t>
      </w:r>
      <w:r w:rsidR="005D23D3" w:rsidRPr="00065924">
        <w:rPr>
          <w:rFonts w:ascii="Arial" w:hAnsi="Arial"/>
          <w:i/>
        </w:rPr>
        <w:t>.</w:t>
      </w:r>
      <w:r w:rsidR="00627BBB" w:rsidRPr="00065924">
        <w:rPr>
          <w:rFonts w:ascii="Arial" w:hAnsi="Arial"/>
          <w:i/>
        </w:rPr>
        <w:t xml:space="preserve"> See Policy 6 section 7.4 for details.</w:t>
      </w:r>
    </w:p>
    <w:p w:rsidR="00065924" w:rsidRPr="00065924" w:rsidRDefault="00065924" w:rsidP="005D23D3">
      <w:pPr>
        <w:pStyle w:val="BodyText"/>
        <w:tabs>
          <w:tab w:val="left" w:pos="720"/>
          <w:tab w:val="left" w:pos="7650"/>
          <w:tab w:val="left" w:pos="9360"/>
        </w:tabs>
        <w:spacing w:before="0"/>
        <w:ind w:left="1080"/>
        <w:rPr>
          <w:rFonts w:ascii="Arial" w:hAnsi="Arial"/>
          <w:i/>
        </w:rPr>
      </w:pPr>
    </w:p>
    <w:p w:rsidR="0056684A" w:rsidRDefault="0056684A" w:rsidP="00800EA2">
      <w:pPr>
        <w:pStyle w:val="BodyText"/>
        <w:tabs>
          <w:tab w:val="left" w:pos="720"/>
          <w:tab w:val="left" w:pos="7650"/>
          <w:tab w:val="left" w:pos="9360"/>
        </w:tabs>
        <w:spacing w:before="0"/>
        <w:rPr>
          <w:rFonts w:ascii="Arial" w:hAnsi="Arial"/>
          <w:b/>
        </w:rPr>
      </w:pPr>
    </w:p>
    <w:p w:rsidR="00800EA2" w:rsidRPr="00B055DD" w:rsidRDefault="00800EA2" w:rsidP="005D23D3">
      <w:pPr>
        <w:pStyle w:val="BodyText"/>
        <w:numPr>
          <w:ilvl w:val="0"/>
          <w:numId w:val="9"/>
        </w:numPr>
        <w:tabs>
          <w:tab w:val="clear" w:pos="1080"/>
          <w:tab w:val="left" w:pos="720"/>
          <w:tab w:val="left" w:pos="7650"/>
          <w:tab w:val="left" w:pos="9360"/>
        </w:tabs>
        <w:spacing w:before="0"/>
        <w:ind w:left="426"/>
        <w:rPr>
          <w:rFonts w:ascii="Arial" w:hAnsi="Arial"/>
          <w:b/>
        </w:rPr>
      </w:pPr>
      <w:r>
        <w:rPr>
          <w:rFonts w:ascii="Arial" w:hAnsi="Arial"/>
          <w:b/>
        </w:rPr>
        <w:t xml:space="preserve">Amended </w:t>
      </w:r>
      <w:r w:rsidRPr="00B055DD">
        <w:rPr>
          <w:rFonts w:ascii="Arial" w:hAnsi="Arial"/>
          <w:b/>
        </w:rPr>
        <w:t>terms of warrants:</w:t>
      </w:r>
    </w:p>
    <w:tbl>
      <w:tblPr>
        <w:tblW w:w="8899" w:type="dxa"/>
        <w:tblInd w:w="120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1136"/>
        <w:gridCol w:w="993"/>
        <w:gridCol w:w="1275"/>
        <w:gridCol w:w="1276"/>
        <w:gridCol w:w="1418"/>
        <w:gridCol w:w="1275"/>
        <w:gridCol w:w="1526"/>
      </w:tblGrid>
      <w:tr w:rsidR="00800EA2" w:rsidRPr="00B055DD">
        <w:tc>
          <w:tcPr>
            <w:tcW w:w="11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:rsidR="00800EA2" w:rsidRPr="00B055DD" w:rsidRDefault="00800EA2" w:rsidP="007A7669">
            <w:pPr>
              <w:pStyle w:val="TableHeading"/>
              <w:spacing w:before="0" w:after="0" w:line="280" w:lineRule="exact"/>
            </w:pPr>
            <w:r w:rsidRPr="00B055DD">
              <w:t>Date Issued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800EA2" w:rsidRPr="00B055DD" w:rsidRDefault="00800EA2" w:rsidP="007A7669">
            <w:pPr>
              <w:pStyle w:val="TableHeading"/>
              <w:spacing w:before="0" w:after="0" w:line="280" w:lineRule="exact"/>
              <w:jc w:val="center"/>
            </w:pPr>
            <w:r w:rsidRPr="00B055DD">
              <w:t>Issue Price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800EA2" w:rsidRPr="00B055DD" w:rsidRDefault="00800EA2" w:rsidP="007A7669">
            <w:pPr>
              <w:pStyle w:val="TableHeading"/>
              <w:spacing w:before="0" w:after="0" w:line="280" w:lineRule="exact"/>
              <w:jc w:val="center"/>
            </w:pPr>
            <w:r w:rsidRPr="00B055DD">
              <w:t>Exercise Price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800EA2" w:rsidRPr="00B055DD" w:rsidRDefault="00800EA2" w:rsidP="007A7669">
            <w:pPr>
              <w:pStyle w:val="TableHeading"/>
              <w:spacing w:before="0" w:after="0" w:line="280" w:lineRule="exact"/>
            </w:pPr>
            <w:r w:rsidRPr="00B055DD">
              <w:t>Market Price of underlying shares</w:t>
            </w:r>
          </w:p>
        </w:tc>
        <w:tc>
          <w:tcPr>
            <w:tcW w:w="141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800EA2" w:rsidRPr="00B055DD" w:rsidRDefault="00800EA2" w:rsidP="007A7669">
            <w:pPr>
              <w:pStyle w:val="TableHeading"/>
              <w:spacing w:before="0" w:after="0" w:line="280" w:lineRule="exact"/>
              <w:jc w:val="center"/>
            </w:pPr>
            <w:r w:rsidRPr="00B055DD">
              <w:t xml:space="preserve">Number of </w:t>
            </w:r>
            <w:r w:rsidR="0056684A">
              <w:t xml:space="preserve">Amended </w:t>
            </w:r>
            <w:r w:rsidRPr="00B055DD">
              <w:t>Warrants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800EA2" w:rsidRPr="00B055DD" w:rsidRDefault="00800EA2" w:rsidP="007A7669">
            <w:pPr>
              <w:pStyle w:val="TableHeading"/>
              <w:spacing w:before="0" w:after="0" w:line="280" w:lineRule="exact"/>
              <w:jc w:val="center"/>
            </w:pPr>
            <w:r>
              <w:t>Expiry Date</w:t>
            </w:r>
          </w:p>
        </w:tc>
        <w:tc>
          <w:tcPr>
            <w:tcW w:w="152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800EA2" w:rsidRPr="00B055DD" w:rsidRDefault="00800EA2" w:rsidP="007A7669">
            <w:pPr>
              <w:pStyle w:val="TableHeading"/>
              <w:spacing w:before="0" w:after="0" w:line="280" w:lineRule="exact"/>
              <w:jc w:val="center"/>
            </w:pPr>
            <w:r w:rsidRPr="00B055DD">
              <w:t>Percentage of Warrant class held by Insiders</w:t>
            </w:r>
          </w:p>
        </w:tc>
      </w:tr>
      <w:tr w:rsidR="00800EA2" w:rsidRPr="00B055DD">
        <w:tc>
          <w:tcPr>
            <w:tcW w:w="113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800EA2" w:rsidRPr="00B055DD" w:rsidRDefault="00800EA2" w:rsidP="007A7669">
            <w:pPr>
              <w:pStyle w:val="TableTex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0EA2" w:rsidRPr="00B055DD" w:rsidRDefault="00800EA2" w:rsidP="007A7669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0EA2" w:rsidRPr="00B055DD" w:rsidRDefault="00800EA2" w:rsidP="007A7669">
            <w:pPr>
              <w:pStyle w:val="TableTex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0EA2" w:rsidRPr="00B055DD" w:rsidRDefault="00800EA2" w:rsidP="007A7669">
            <w:pPr>
              <w:pStyle w:val="TableTex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0EA2" w:rsidRPr="00B055DD" w:rsidRDefault="00800EA2" w:rsidP="007A7669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0EA2" w:rsidRPr="00B055DD" w:rsidRDefault="00800EA2" w:rsidP="007A7669">
            <w:pPr>
              <w:pStyle w:val="TableText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0EA2" w:rsidRPr="00B055DD" w:rsidRDefault="00800EA2" w:rsidP="007A7669">
            <w:pPr>
              <w:pStyle w:val="TableText"/>
            </w:pPr>
          </w:p>
        </w:tc>
      </w:tr>
      <w:tr w:rsidR="00065924" w:rsidRPr="00B055DD">
        <w:tc>
          <w:tcPr>
            <w:tcW w:w="11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65924" w:rsidRPr="00B055DD" w:rsidRDefault="00065924" w:rsidP="007A7669">
            <w:pPr>
              <w:pStyle w:val="TableTex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 w:rsidP="007A7669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 w:rsidP="007A7669">
            <w:pPr>
              <w:pStyle w:val="TableTex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 w:rsidP="007A7669">
            <w:pPr>
              <w:pStyle w:val="TableTex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 w:rsidP="007A7669">
            <w:pPr>
              <w:pStyle w:val="TableTex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65924" w:rsidRPr="00B055DD" w:rsidRDefault="00065924" w:rsidP="007A7669">
            <w:pPr>
              <w:pStyle w:val="TableText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65924" w:rsidRPr="00B055DD" w:rsidRDefault="00065924" w:rsidP="007A7669">
            <w:pPr>
              <w:pStyle w:val="TableText"/>
            </w:pPr>
          </w:p>
        </w:tc>
      </w:tr>
    </w:tbl>
    <w:p w:rsidR="007D37DC" w:rsidRDefault="006D5979" w:rsidP="006B0982">
      <w:pPr>
        <w:pStyle w:val="List"/>
        <w:tabs>
          <w:tab w:val="left" w:pos="540"/>
          <w:tab w:val="left" w:pos="9180"/>
        </w:tabs>
        <w:ind w:left="56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listed</w:t>
      </w:r>
      <w:r w:rsidRPr="007B2032">
        <w:rPr>
          <w:rFonts w:ascii="Arial" w:hAnsi="Arial" w:cs="Arial"/>
          <w:szCs w:val="24"/>
        </w:rPr>
        <w:t xml:space="preserve"> </w:t>
      </w:r>
      <w:r w:rsidR="00627BBB" w:rsidRPr="007B2032">
        <w:rPr>
          <w:rFonts w:ascii="Arial" w:hAnsi="Arial" w:cs="Arial"/>
          <w:szCs w:val="24"/>
        </w:rPr>
        <w:t xml:space="preserve">Issuers must obtain appropriate corporate approvals prior to any change, modification or amendment of outstanding warrants or other convertible securities (including non-listed securities).  The amendment of the terms of a warrant (or other security) may be considered to be the distribution of a new security under securities laws and require exemptions from legislative requirements.  Furthermore, the amendment of the terms of a security held by an insider or a related party may be considered to be a related party transaction under </w:t>
      </w:r>
      <w:r w:rsidR="00ED79D9">
        <w:rPr>
          <w:rFonts w:ascii="Arial" w:hAnsi="Arial" w:cs="Arial"/>
          <w:szCs w:val="24"/>
        </w:rPr>
        <w:t>Multilateral Instrument</w:t>
      </w:r>
      <w:r w:rsidR="00627BBB" w:rsidRPr="007B2032">
        <w:rPr>
          <w:rFonts w:ascii="Arial" w:hAnsi="Arial" w:cs="Arial"/>
          <w:szCs w:val="24"/>
        </w:rPr>
        <w:t xml:space="preserve"> 61-</w:t>
      </w:r>
      <w:r w:rsidR="00ED79D9">
        <w:rPr>
          <w:rFonts w:ascii="Arial" w:hAnsi="Arial" w:cs="Arial"/>
          <w:szCs w:val="24"/>
        </w:rPr>
        <w:t>1</w:t>
      </w:r>
      <w:r w:rsidR="00627BBB" w:rsidRPr="007B2032">
        <w:rPr>
          <w:rFonts w:ascii="Arial" w:hAnsi="Arial" w:cs="Arial"/>
          <w:szCs w:val="24"/>
        </w:rPr>
        <w:t>01 and require exemptions from provisions of that rule.  Issuers should consult legal counsel before amending the terms of a security.</w:t>
      </w:r>
    </w:p>
    <w:p w:rsidR="00065924" w:rsidRPr="007B2032" w:rsidRDefault="00065924" w:rsidP="006B0982">
      <w:pPr>
        <w:pStyle w:val="List"/>
        <w:tabs>
          <w:tab w:val="left" w:pos="540"/>
          <w:tab w:val="left" w:pos="9180"/>
        </w:tabs>
        <w:ind w:left="567" w:firstLine="0"/>
        <w:rPr>
          <w:rFonts w:ascii="Arial" w:hAnsi="Arial"/>
          <w:strike/>
          <w:szCs w:val="24"/>
        </w:rPr>
      </w:pPr>
      <w:r>
        <w:rPr>
          <w:rFonts w:ascii="Arial" w:hAnsi="Arial" w:cs="Arial"/>
          <w:szCs w:val="24"/>
        </w:rPr>
        <w:br w:type="page"/>
      </w:r>
    </w:p>
    <w:bookmarkEnd w:id="4"/>
    <w:bookmarkEnd w:id="5"/>
    <w:bookmarkEnd w:id="6"/>
    <w:bookmarkEnd w:id="7"/>
    <w:bookmarkEnd w:id="8"/>
    <w:p w:rsidR="007D37DC" w:rsidRPr="00FC5E57" w:rsidRDefault="008523D1">
      <w:pPr>
        <w:pStyle w:val="List"/>
        <w:tabs>
          <w:tab w:val="left" w:pos="9360"/>
        </w:tabs>
        <w:rPr>
          <w:rFonts w:ascii="Arial" w:hAnsi="Arial"/>
        </w:rPr>
      </w:pPr>
      <w:r w:rsidRPr="00FC5E57">
        <w:rPr>
          <w:rFonts w:ascii="Arial" w:hAnsi="Arial"/>
          <w:b/>
        </w:rPr>
        <w:lastRenderedPageBreak/>
        <w:t>4</w:t>
      </w:r>
      <w:r w:rsidR="007D37DC" w:rsidRPr="00FC5E57">
        <w:rPr>
          <w:rFonts w:ascii="Arial" w:hAnsi="Arial"/>
          <w:b/>
        </w:rPr>
        <w:t>.</w:t>
      </w:r>
      <w:r w:rsidR="007D37DC" w:rsidRPr="00FC5E57">
        <w:rPr>
          <w:rFonts w:ascii="Arial" w:hAnsi="Arial"/>
          <w:b/>
        </w:rPr>
        <w:tab/>
        <w:t>Certificate of Compliance</w:t>
      </w:r>
    </w:p>
    <w:p w:rsidR="007D37DC" w:rsidRPr="00FC5E57" w:rsidRDefault="007D37DC">
      <w:pPr>
        <w:pStyle w:val="BodyText"/>
        <w:rPr>
          <w:rFonts w:ascii="Arial" w:hAnsi="Arial"/>
        </w:rPr>
      </w:pPr>
      <w:r w:rsidRPr="00FC5E57">
        <w:rPr>
          <w:rFonts w:ascii="Arial" w:hAnsi="Arial"/>
        </w:rPr>
        <w:t>The undersigned hereby certifies that:</w:t>
      </w:r>
    </w:p>
    <w:p w:rsidR="007D37DC" w:rsidRPr="00FC5E57" w:rsidRDefault="007D37DC">
      <w:pPr>
        <w:pStyle w:val="List"/>
        <w:rPr>
          <w:rFonts w:ascii="Arial" w:hAnsi="Arial"/>
        </w:rPr>
      </w:pPr>
      <w:r w:rsidRPr="00FC5E57">
        <w:rPr>
          <w:rFonts w:ascii="Arial" w:hAnsi="Arial"/>
        </w:rPr>
        <w:t>1.</w:t>
      </w:r>
      <w:r w:rsidRPr="00FC5E57">
        <w:rPr>
          <w:rFonts w:ascii="Arial" w:hAnsi="Arial"/>
        </w:rPr>
        <w:tab/>
        <w:t>The undersigned is a director and/or senior officer of the Issuer and has been duly authorized by a resolution of the board of directors of the Issuer to sign this Certificate of Compliance.</w:t>
      </w:r>
    </w:p>
    <w:p w:rsidR="007D37DC" w:rsidRPr="00FC5E57" w:rsidRDefault="007D37DC">
      <w:pPr>
        <w:pStyle w:val="List"/>
        <w:numPr>
          <w:ilvl w:val="0"/>
          <w:numId w:val="3"/>
        </w:numPr>
        <w:rPr>
          <w:rFonts w:ascii="Arial" w:hAnsi="Arial"/>
        </w:rPr>
      </w:pPr>
      <w:r w:rsidRPr="00FC5E57">
        <w:rPr>
          <w:rFonts w:ascii="Arial" w:hAnsi="Arial"/>
        </w:rPr>
        <w:t>As of the date hereof there is no material information concerning the Issuer which has not been publicly disclosed.</w:t>
      </w:r>
    </w:p>
    <w:p w:rsidR="007D37DC" w:rsidRPr="00FC5E57" w:rsidRDefault="007D37DC">
      <w:pPr>
        <w:pStyle w:val="List"/>
        <w:numPr>
          <w:ilvl w:val="0"/>
          <w:numId w:val="3"/>
        </w:numPr>
        <w:rPr>
          <w:rFonts w:ascii="Arial" w:hAnsi="Arial"/>
        </w:rPr>
      </w:pPr>
      <w:r w:rsidRPr="00FC5E57">
        <w:rPr>
          <w:rFonts w:ascii="Arial" w:hAnsi="Arial"/>
        </w:rPr>
        <w:t xml:space="preserve">The undersigned hereby certifies to </w:t>
      </w:r>
      <w:r w:rsidR="006D5979">
        <w:rPr>
          <w:rFonts w:ascii="Arial" w:hAnsi="Arial"/>
        </w:rPr>
        <w:t>the Exchange</w:t>
      </w:r>
      <w:r w:rsidR="006D5979" w:rsidRPr="00FC5E57">
        <w:rPr>
          <w:rFonts w:ascii="Arial" w:hAnsi="Arial"/>
        </w:rPr>
        <w:t xml:space="preserve"> </w:t>
      </w:r>
      <w:r w:rsidRPr="00FC5E57">
        <w:rPr>
          <w:rFonts w:ascii="Arial" w:hAnsi="Arial"/>
        </w:rPr>
        <w:t xml:space="preserve">that the Issuer is in compliance with the requirements of </w:t>
      </w:r>
      <w:r w:rsidR="00393304" w:rsidRPr="00FC5E57">
        <w:rPr>
          <w:rFonts w:ascii="Arial" w:hAnsi="Arial"/>
        </w:rPr>
        <w:t xml:space="preserve">applicable securities legislation (as such term is defined in National Instrument 14-101) </w:t>
      </w:r>
      <w:r w:rsidRPr="00FC5E57">
        <w:rPr>
          <w:rFonts w:ascii="Arial" w:hAnsi="Arial"/>
        </w:rPr>
        <w:t xml:space="preserve">and all </w:t>
      </w:r>
      <w:r w:rsidR="006D5979">
        <w:rPr>
          <w:rFonts w:ascii="Arial" w:hAnsi="Arial"/>
        </w:rPr>
        <w:t>Exchange</w:t>
      </w:r>
      <w:r w:rsidR="006D5979" w:rsidRPr="00FC5E57">
        <w:rPr>
          <w:rFonts w:ascii="Arial" w:hAnsi="Arial"/>
        </w:rPr>
        <w:t xml:space="preserve"> </w:t>
      </w:r>
      <w:r w:rsidRPr="00FC5E57">
        <w:rPr>
          <w:rFonts w:ascii="Arial" w:hAnsi="Arial"/>
        </w:rPr>
        <w:t>Requirements (as defined in Policy 1).</w:t>
      </w:r>
    </w:p>
    <w:p w:rsidR="007D37DC" w:rsidRPr="00FC5E57" w:rsidRDefault="007D37DC">
      <w:pPr>
        <w:pStyle w:val="List"/>
        <w:keepNext/>
        <w:keepLines/>
        <w:numPr>
          <w:ilvl w:val="0"/>
          <w:numId w:val="3"/>
        </w:numPr>
        <w:rPr>
          <w:rFonts w:ascii="Arial" w:hAnsi="Arial"/>
        </w:rPr>
      </w:pPr>
      <w:r w:rsidRPr="00FC5E57">
        <w:rPr>
          <w:rFonts w:ascii="Arial" w:hAnsi="Arial"/>
        </w:rPr>
        <w:t>All of the information in this Form 1</w:t>
      </w:r>
      <w:r w:rsidR="00FC5E57" w:rsidRPr="00FC5E57">
        <w:rPr>
          <w:rFonts w:ascii="Arial" w:hAnsi="Arial"/>
        </w:rPr>
        <w:t>3</w:t>
      </w:r>
      <w:r w:rsidRPr="00FC5E57">
        <w:rPr>
          <w:rFonts w:ascii="Arial" w:hAnsi="Arial"/>
        </w:rPr>
        <w:t xml:space="preserve"> Notice of </w:t>
      </w:r>
      <w:r w:rsidR="00FC5E57" w:rsidRPr="00FC5E57">
        <w:rPr>
          <w:rFonts w:ascii="Arial" w:hAnsi="Arial"/>
        </w:rPr>
        <w:t>Amendment of Warrant Terms</w:t>
      </w:r>
      <w:r w:rsidRPr="00FC5E57">
        <w:rPr>
          <w:rFonts w:ascii="Arial" w:hAnsi="Arial"/>
        </w:rPr>
        <w:t xml:space="preserve"> is true.</w:t>
      </w:r>
    </w:p>
    <w:p w:rsidR="007D37DC" w:rsidRPr="00FC5E57" w:rsidRDefault="007D37DC">
      <w:pPr>
        <w:pStyle w:val="BodyText"/>
        <w:keepNext/>
        <w:keepLines/>
        <w:tabs>
          <w:tab w:val="left" w:pos="4680"/>
          <w:tab w:val="left" w:pos="7200"/>
        </w:tabs>
        <w:spacing w:before="480"/>
        <w:rPr>
          <w:rFonts w:ascii="Arial" w:hAnsi="Arial"/>
        </w:rPr>
      </w:pPr>
      <w:r w:rsidRPr="00FC5E57">
        <w:rPr>
          <w:rFonts w:ascii="Arial" w:hAnsi="Arial"/>
        </w:rPr>
        <w:t xml:space="preserve">Dated </w:t>
      </w:r>
      <w:r w:rsidRPr="00FC5E57">
        <w:rPr>
          <w:rFonts w:ascii="Arial" w:hAnsi="Arial"/>
          <w:u w:val="single"/>
        </w:rPr>
        <w:tab/>
      </w:r>
      <w:r w:rsidRPr="00FC5E57">
        <w:rPr>
          <w:rFonts w:ascii="Arial" w:hAnsi="Arial"/>
        </w:rPr>
        <w:t>.</w:t>
      </w:r>
    </w:p>
    <w:p w:rsidR="007D37DC" w:rsidRPr="00FC5E57" w:rsidRDefault="007D37DC">
      <w:pPr>
        <w:pStyle w:val="List"/>
        <w:keepNext/>
        <w:keepLines/>
        <w:tabs>
          <w:tab w:val="left" w:pos="9270"/>
        </w:tabs>
        <w:ind w:left="5760" w:hanging="5760"/>
        <w:rPr>
          <w:rFonts w:ascii="Arial" w:hAnsi="Arial"/>
        </w:rPr>
      </w:pPr>
      <w:r w:rsidRPr="00FC5E57">
        <w:rPr>
          <w:rFonts w:ascii="Arial" w:hAnsi="Arial"/>
        </w:rPr>
        <w:tab/>
      </w:r>
      <w:r w:rsidRPr="00FC5E57">
        <w:rPr>
          <w:rFonts w:ascii="Arial" w:hAnsi="Arial"/>
          <w:u w:val="single"/>
        </w:rPr>
        <w:tab/>
      </w:r>
      <w:r w:rsidRPr="00FC5E57">
        <w:rPr>
          <w:rFonts w:ascii="Arial" w:hAnsi="Arial"/>
          <w:u w:val="single"/>
        </w:rPr>
        <w:br/>
      </w:r>
      <w:r w:rsidRPr="00FC5E57">
        <w:rPr>
          <w:rFonts w:ascii="Arial" w:hAnsi="Arial"/>
        </w:rPr>
        <w:t>Name of Director or Senior Officer</w:t>
      </w:r>
    </w:p>
    <w:p w:rsidR="007D37DC" w:rsidRPr="00FC5E57" w:rsidRDefault="007D37DC">
      <w:pPr>
        <w:pStyle w:val="List"/>
        <w:tabs>
          <w:tab w:val="left" w:pos="9360"/>
        </w:tabs>
        <w:ind w:left="5760" w:hanging="5760"/>
        <w:rPr>
          <w:rFonts w:ascii="Arial" w:hAnsi="Arial"/>
        </w:rPr>
      </w:pPr>
      <w:r w:rsidRPr="00FC5E57">
        <w:rPr>
          <w:rFonts w:ascii="Arial" w:hAnsi="Arial"/>
        </w:rPr>
        <w:tab/>
      </w:r>
      <w:r w:rsidRPr="00FC5E57">
        <w:rPr>
          <w:rFonts w:ascii="Arial" w:hAnsi="Arial"/>
          <w:u w:val="single"/>
        </w:rPr>
        <w:tab/>
      </w:r>
      <w:r w:rsidRPr="00FC5E57">
        <w:rPr>
          <w:rFonts w:ascii="Arial" w:hAnsi="Arial"/>
        </w:rPr>
        <w:br/>
        <w:t>Signature</w:t>
      </w:r>
    </w:p>
    <w:p w:rsidR="007D37DC" w:rsidRPr="00FC5E57" w:rsidRDefault="007D37DC" w:rsidP="004F4DB5">
      <w:pPr>
        <w:pStyle w:val="List"/>
        <w:tabs>
          <w:tab w:val="left" w:pos="9360"/>
        </w:tabs>
        <w:ind w:left="5760" w:hanging="5760"/>
        <w:rPr>
          <w:rFonts w:ascii="Arial" w:hAnsi="Arial"/>
        </w:rPr>
      </w:pPr>
      <w:r w:rsidRPr="00FC5E57">
        <w:rPr>
          <w:rFonts w:ascii="Arial" w:hAnsi="Arial"/>
        </w:rPr>
        <w:tab/>
      </w:r>
      <w:r w:rsidRPr="00FC5E57">
        <w:rPr>
          <w:rFonts w:ascii="Arial" w:hAnsi="Arial"/>
          <w:u w:val="single"/>
        </w:rPr>
        <w:tab/>
      </w:r>
      <w:r w:rsidRPr="00FC5E57">
        <w:rPr>
          <w:rFonts w:ascii="Arial" w:hAnsi="Arial"/>
        </w:rPr>
        <w:br/>
        <w:t xml:space="preserve">Official Capacity </w:t>
      </w:r>
    </w:p>
    <w:p w:rsidR="007D37DC" w:rsidRPr="00AE4CEB" w:rsidRDefault="007D37DC">
      <w:pPr>
        <w:pStyle w:val="List"/>
        <w:tabs>
          <w:tab w:val="left" w:pos="540"/>
        </w:tabs>
        <w:rPr>
          <w:rFonts w:ascii="Arial" w:hAnsi="Arial"/>
          <w:color w:val="FF0000"/>
        </w:rPr>
      </w:pPr>
    </w:p>
    <w:p w:rsidR="007D37DC" w:rsidRPr="00AE4CEB" w:rsidRDefault="007D37DC">
      <w:pPr>
        <w:pStyle w:val="List"/>
        <w:tabs>
          <w:tab w:val="left" w:pos="540"/>
        </w:tabs>
        <w:rPr>
          <w:rFonts w:ascii="Arial" w:hAnsi="Arial"/>
          <w:color w:val="FF0000"/>
        </w:rPr>
      </w:pPr>
    </w:p>
    <w:sectPr w:rsidR="007D37DC" w:rsidRPr="00AE4CEB" w:rsidSect="004F4DB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276" w:left="1440" w:header="720" w:footer="9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FB" w:rsidRDefault="00D20AFB">
      <w:r>
        <w:separator/>
      </w:r>
    </w:p>
  </w:endnote>
  <w:endnote w:type="continuationSeparator" w:id="0">
    <w:p w:rsidR="00D20AFB" w:rsidRDefault="00D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C" w:rsidRDefault="007D37D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:rsidR="004C69F0" w:rsidRDefault="003F12A0" w:rsidP="00AE4CEB">
    <w:pPr>
      <w:tabs>
        <w:tab w:val="center" w:pos="4674"/>
        <w:tab w:val="right" w:pos="9234"/>
      </w:tabs>
      <w:jc w:val="center"/>
      <w:rPr>
        <w:rStyle w:val="PageNumber"/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9FDF02" wp14:editId="323B0F58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lfGQIAADI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"/>
          </w:pict>
        </mc:Fallback>
      </mc:AlternateContent>
    </w:r>
    <w:r w:rsidR="007D37DC">
      <w:rPr>
        <w:rFonts w:ascii="Arial" w:hAnsi="Arial" w:cs="Arial"/>
        <w:b/>
      </w:rPr>
      <w:t>FORM 1</w:t>
    </w:r>
    <w:r w:rsidR="00AE4CEB">
      <w:rPr>
        <w:rFonts w:ascii="Arial" w:hAnsi="Arial" w:cs="Arial"/>
        <w:b/>
      </w:rPr>
      <w:t>3</w:t>
    </w:r>
    <w:r w:rsidR="007D37DC">
      <w:rPr>
        <w:rFonts w:ascii="Arial" w:hAnsi="Arial" w:cs="Arial"/>
        <w:b/>
      </w:rPr>
      <w:t xml:space="preserve"> – NOTICE OF </w:t>
    </w:r>
    <w:r w:rsidR="007D37DC">
      <w:rPr>
        <w:rStyle w:val="PageNumber"/>
        <w:rFonts w:ascii="Arial" w:hAnsi="Arial" w:cs="Arial"/>
        <w:b/>
      </w:rPr>
      <w:t>AMENDMENT</w:t>
    </w:r>
  </w:p>
  <w:p w:rsidR="007D37DC" w:rsidRDefault="00AE4CEB" w:rsidP="00AE4CEB">
    <w:pPr>
      <w:tabs>
        <w:tab w:val="center" w:pos="4674"/>
        <w:tab w:val="right" w:pos="9234"/>
      </w:tabs>
      <w:jc w:val="center"/>
      <w:rPr>
        <w:rStyle w:val="PageNumber"/>
        <w:rFonts w:ascii="Arial" w:hAnsi="Arial" w:cs="Arial"/>
        <w:b/>
      </w:rPr>
    </w:pPr>
    <w:r>
      <w:rPr>
        <w:rStyle w:val="PageNumber"/>
        <w:rFonts w:ascii="Arial" w:hAnsi="Arial" w:cs="Arial"/>
        <w:b/>
      </w:rPr>
      <w:t>OF WARRANT TERMS</w:t>
    </w:r>
  </w:p>
  <w:p w:rsidR="007D37DC" w:rsidRPr="00845ADB" w:rsidRDefault="00D337A8" w:rsidP="00845ADB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January 2015</w:t>
    </w:r>
  </w:p>
  <w:p w:rsidR="00845ADB" w:rsidRPr="00845ADB" w:rsidRDefault="00845ADB" w:rsidP="00845ADB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 w:rsidRPr="00845ADB">
      <w:rPr>
        <w:rStyle w:val="PageNumber"/>
        <w:rFonts w:ascii="Arial" w:hAnsi="Arial" w:cs="Arial"/>
        <w:sz w:val="16"/>
        <w:szCs w:val="16"/>
      </w:rPr>
      <w:t xml:space="preserve">Page </w:t>
    </w:r>
    <w:r w:rsidRPr="00845ADB">
      <w:rPr>
        <w:rStyle w:val="PageNumber"/>
        <w:rFonts w:ascii="Arial" w:hAnsi="Arial" w:cs="Arial"/>
        <w:sz w:val="16"/>
        <w:szCs w:val="16"/>
      </w:rPr>
      <w:fldChar w:fldCharType="begin"/>
    </w:r>
    <w:r w:rsidRPr="00845AD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45ADB">
      <w:rPr>
        <w:rStyle w:val="PageNumber"/>
        <w:rFonts w:ascii="Arial" w:hAnsi="Arial" w:cs="Arial"/>
        <w:sz w:val="16"/>
        <w:szCs w:val="16"/>
      </w:rPr>
      <w:fldChar w:fldCharType="separate"/>
    </w:r>
    <w:r w:rsidR="00D337A8">
      <w:rPr>
        <w:rStyle w:val="PageNumber"/>
        <w:rFonts w:ascii="Arial" w:hAnsi="Arial" w:cs="Arial"/>
        <w:noProof/>
        <w:sz w:val="16"/>
        <w:szCs w:val="16"/>
      </w:rPr>
      <w:t>1</w:t>
    </w:r>
    <w:r w:rsidRPr="00845ADB">
      <w:rPr>
        <w:rStyle w:val="PageNumber"/>
        <w:rFonts w:ascii="Arial" w:hAnsi="Arial" w:cs="Arial"/>
        <w:sz w:val="16"/>
        <w:szCs w:val="16"/>
      </w:rPr>
      <w:fldChar w:fldCharType="end"/>
    </w:r>
  </w:p>
  <w:p w:rsidR="007D37DC" w:rsidRPr="00845ADB" w:rsidRDefault="007D37DC">
    <w:pPr>
      <w:pStyle w:val="Footer"/>
      <w:rPr>
        <w:rStyle w:val="PageNumber"/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C" w:rsidRDefault="00D337A8">
    <w:pPr>
      <w:pStyle w:val="Footer"/>
      <w:tabs>
        <w:tab w:val="clear" w:pos="8640"/>
        <w:tab w:val="left" w:pos="6930"/>
        <w:tab w:val="right" w:pos="9360"/>
      </w:tabs>
      <w:jc w:val="center"/>
      <w:rPr>
        <w:rStyle w:val="PageNumber"/>
        <w:rFonts w:ascii="Arial" w:hAnsi="Arial"/>
        <w:b/>
        <w:sz w:val="22"/>
      </w:rPr>
    </w:pPr>
    <w:r>
      <w:rPr>
        <w:rFonts w:ascii="Arial" w:hAnsi="Arial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4.05pt;margin-top:15pt;width:100.8pt;height:31.6pt;z-index:251657216">
          <v:imagedata r:id="rId1" o:title=""/>
          <w10:wrap type="topAndBottom"/>
        </v:shape>
        <o:OLEObject Type="Embed" ProgID="PBrush" ShapeID="_x0000_s2049" DrawAspect="Content" ObjectID="_1482741999" r:id="rId2"/>
      </w:pict>
    </w:r>
    <w:r w:rsidR="007D37DC">
      <w:rPr>
        <w:rFonts w:ascii="Century Gothic" w:hAnsi="Century Gothic"/>
        <w:b/>
        <w:sz w:val="24"/>
      </w:rPr>
      <w:br/>
    </w:r>
    <w:r w:rsidR="007D37DC">
      <w:rPr>
        <w:rStyle w:val="PageNumber"/>
        <w:rFonts w:ascii="Arial" w:hAnsi="Arial"/>
        <w:b/>
        <w:sz w:val="22"/>
      </w:rPr>
      <w:fldChar w:fldCharType="begin"/>
    </w:r>
    <w:r w:rsidR="007D37DC">
      <w:rPr>
        <w:rStyle w:val="PageNumber"/>
        <w:rFonts w:ascii="Arial" w:hAnsi="Arial"/>
        <w:b/>
        <w:sz w:val="22"/>
      </w:rPr>
      <w:instrText xml:space="preserve"> PAGE </w:instrText>
    </w:r>
    <w:r w:rsidR="007D37DC">
      <w:rPr>
        <w:rStyle w:val="PageNumber"/>
        <w:rFonts w:ascii="Arial" w:hAnsi="Arial"/>
        <w:b/>
        <w:sz w:val="22"/>
      </w:rPr>
      <w:fldChar w:fldCharType="separate"/>
    </w:r>
    <w:r w:rsidR="007D37DC">
      <w:rPr>
        <w:rStyle w:val="PageNumber"/>
        <w:rFonts w:ascii="Arial" w:hAnsi="Arial"/>
        <w:b/>
        <w:noProof/>
        <w:sz w:val="22"/>
      </w:rPr>
      <w:t>1</w:t>
    </w:r>
    <w:r w:rsidR="007D37DC">
      <w:rPr>
        <w:rStyle w:val="PageNumber"/>
        <w:rFonts w:ascii="Arial" w:hAnsi="Arial"/>
        <w:b/>
        <w:sz w:val="22"/>
      </w:rPr>
      <w:fldChar w:fldCharType="end"/>
    </w:r>
  </w:p>
  <w:p w:rsidR="007D37DC" w:rsidRDefault="007D37DC">
    <w:pPr>
      <w:pStyle w:val="Footer"/>
      <w:tabs>
        <w:tab w:val="clear" w:pos="8640"/>
        <w:tab w:val="left" w:pos="6930"/>
        <w:tab w:val="right" w:pos="9360"/>
      </w:tabs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FB" w:rsidRDefault="00D20AFB">
      <w:r>
        <w:separator/>
      </w:r>
    </w:p>
  </w:footnote>
  <w:footnote w:type="continuationSeparator" w:id="0">
    <w:p w:rsidR="00D20AFB" w:rsidRDefault="00D20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C" w:rsidRDefault="007D37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37DC" w:rsidRDefault="007D37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C" w:rsidRDefault="007D37DC">
    <w:pPr>
      <w:pStyle w:val="Header"/>
      <w:framePr w:wrap="around" w:vAnchor="text" w:hAnchor="margin" w:xAlign="center" w:y="1"/>
      <w:jc w:val="right"/>
      <w:rPr>
        <w:rStyle w:val="PageNumber"/>
        <w:sz w:val="24"/>
      </w:rPr>
    </w:pPr>
  </w:p>
  <w:p w:rsidR="007D37DC" w:rsidRPr="0062481D" w:rsidRDefault="007D37D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DC" w:rsidRPr="0062481D" w:rsidRDefault="007D37DC">
    <w:pPr>
      <w:pStyle w:val="Header"/>
      <w:jc w:val="right"/>
      <w:rPr>
        <w:b/>
      </w:rPr>
    </w:pPr>
    <w:r>
      <w:rPr>
        <w:b/>
      </w:rPr>
      <w:t xml:space="preserve">DRAFT - </w:t>
    </w:r>
    <w:r>
      <w:rPr>
        <w:b/>
      </w:rPr>
      <w:fldChar w:fldCharType="begin"/>
    </w:r>
    <w:r>
      <w:rPr>
        <w:b/>
      </w:rPr>
      <w:instrText xml:space="preserve"> DATE \@ "M/d/yyyy" </w:instrText>
    </w:r>
    <w:r>
      <w:rPr>
        <w:b/>
      </w:rPr>
      <w:fldChar w:fldCharType="separate"/>
    </w:r>
    <w:r w:rsidR="00D337A8">
      <w:rPr>
        <w:b/>
        <w:noProof/>
      </w:rPr>
      <w:t>1/14/2015</w:t>
    </w:r>
    <w:r>
      <w:rPr>
        <w:b/>
      </w:rPr>
      <w:fldChar w:fldCharType="end"/>
    </w:r>
    <w:r>
      <w:rPr>
        <w:b/>
      </w:rPr>
      <w:t xml:space="preserve"> </w:t>
    </w:r>
    <w:r>
      <w:rPr>
        <w:b/>
      </w:rPr>
      <w:fldChar w:fldCharType="begin"/>
    </w:r>
    <w:r>
      <w:rPr>
        <w:b/>
      </w:rPr>
      <w:instrText xml:space="preserve"> TIME \@ "h:mm am/pm" </w:instrText>
    </w:r>
    <w:r>
      <w:rPr>
        <w:b/>
      </w:rPr>
      <w:fldChar w:fldCharType="separate"/>
    </w:r>
    <w:r w:rsidR="00D337A8">
      <w:rPr>
        <w:b/>
        <w:noProof/>
      </w:rPr>
      <w:t>11:59 AM</w:t>
    </w:r>
    <w:bookmarkStart w:id="17" w:name="_GoBack"/>
    <w:bookmarkEnd w:id="17"/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3BDB"/>
    <w:multiLevelType w:val="multilevel"/>
    <w:tmpl w:val="F94C71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801DBF"/>
    <w:multiLevelType w:val="multilevel"/>
    <w:tmpl w:val="2A764D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75C3B"/>
    <w:multiLevelType w:val="hybridMultilevel"/>
    <w:tmpl w:val="FC922FA8"/>
    <w:lvl w:ilvl="0" w:tplc="EEAA90F4">
      <w:start w:val="5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AE56E8"/>
    <w:multiLevelType w:val="multilevel"/>
    <w:tmpl w:val="884C6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FE4E9F"/>
    <w:multiLevelType w:val="singleLevel"/>
    <w:tmpl w:val="F39C397E"/>
    <w:lvl w:ilvl="0">
      <w:start w:val="6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>
    <w:nsid w:val="35040FD3"/>
    <w:multiLevelType w:val="multilevel"/>
    <w:tmpl w:val="8F3EB9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617C6"/>
    <w:multiLevelType w:val="hybridMultilevel"/>
    <w:tmpl w:val="3B1AA2D4"/>
    <w:lvl w:ilvl="0" w:tplc="5038E4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2CBA433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58A45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38E4A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A90F4">
      <w:start w:val="5"/>
      <w:numFmt w:val="lowerRoman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4"/>
        <w:szCs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921E6"/>
    <w:multiLevelType w:val="multilevel"/>
    <w:tmpl w:val="1CDEF9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5"/>
      <w:numFmt w:val="lowerRoman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134CD4"/>
    <w:multiLevelType w:val="multilevel"/>
    <w:tmpl w:val="01D237B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5520AE"/>
    <w:multiLevelType w:val="singleLevel"/>
    <w:tmpl w:val="DCBEE5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>
    <w:nsid w:val="61566BC4"/>
    <w:multiLevelType w:val="hybridMultilevel"/>
    <w:tmpl w:val="92D20C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A774E8"/>
    <w:multiLevelType w:val="multilevel"/>
    <w:tmpl w:val="902C67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967819"/>
    <w:multiLevelType w:val="singleLevel"/>
    <w:tmpl w:val="416093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8B"/>
    <w:rsid w:val="00065924"/>
    <w:rsid w:val="00075A60"/>
    <w:rsid w:val="001310AC"/>
    <w:rsid w:val="00164F4C"/>
    <w:rsid w:val="001A3CBF"/>
    <w:rsid w:val="001A730B"/>
    <w:rsid w:val="001C506E"/>
    <w:rsid w:val="001D1A36"/>
    <w:rsid w:val="002A5A0F"/>
    <w:rsid w:val="002B6DAE"/>
    <w:rsid w:val="002D2AB8"/>
    <w:rsid w:val="00357C3C"/>
    <w:rsid w:val="00393304"/>
    <w:rsid w:val="00396100"/>
    <w:rsid w:val="003D4FF4"/>
    <w:rsid w:val="003F12A0"/>
    <w:rsid w:val="0045252E"/>
    <w:rsid w:val="00456284"/>
    <w:rsid w:val="004C69F0"/>
    <w:rsid w:val="004F4DB5"/>
    <w:rsid w:val="005159AD"/>
    <w:rsid w:val="0056684A"/>
    <w:rsid w:val="005D23D3"/>
    <w:rsid w:val="00627BBB"/>
    <w:rsid w:val="0064152E"/>
    <w:rsid w:val="006B0982"/>
    <w:rsid w:val="006D4410"/>
    <w:rsid w:val="006D5979"/>
    <w:rsid w:val="0070090C"/>
    <w:rsid w:val="007356F1"/>
    <w:rsid w:val="007A2EC4"/>
    <w:rsid w:val="007A7669"/>
    <w:rsid w:val="007B0B8B"/>
    <w:rsid w:val="007B2032"/>
    <w:rsid w:val="007D37DC"/>
    <w:rsid w:val="00800EA2"/>
    <w:rsid w:val="00845ADB"/>
    <w:rsid w:val="008523D1"/>
    <w:rsid w:val="008612DA"/>
    <w:rsid w:val="00981572"/>
    <w:rsid w:val="009A1BF3"/>
    <w:rsid w:val="00AE4CEB"/>
    <w:rsid w:val="00B055DD"/>
    <w:rsid w:val="00BD2903"/>
    <w:rsid w:val="00C22645"/>
    <w:rsid w:val="00C23DA1"/>
    <w:rsid w:val="00C30E86"/>
    <w:rsid w:val="00CF664E"/>
    <w:rsid w:val="00D20AFB"/>
    <w:rsid w:val="00D337A8"/>
    <w:rsid w:val="00DD4517"/>
    <w:rsid w:val="00E54DC9"/>
    <w:rsid w:val="00E816FF"/>
    <w:rsid w:val="00ED79D9"/>
    <w:rsid w:val="00EE7259"/>
    <w:rsid w:val="00EF3E7A"/>
    <w:rsid w:val="00F379B2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BodyText"/>
    <w:qFormat/>
    <w:pPr>
      <w:keepNext/>
      <w:ind w:left="1080" w:hanging="1080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sz w:val="24"/>
      <w:lang w:val="en-GB"/>
    </w:rPr>
  </w:style>
  <w:style w:type="paragraph" w:styleId="List">
    <w:name w:val="List"/>
    <w:basedOn w:val="BodyText"/>
    <w:pPr>
      <w:ind w:left="1080" w:hanging="1080"/>
    </w:pPr>
  </w:style>
  <w:style w:type="paragraph" w:styleId="List2">
    <w:name w:val="List 2"/>
    <w:basedOn w:val="List"/>
    <w:pPr>
      <w:ind w:left="1800" w:hanging="720"/>
    </w:pPr>
  </w:style>
  <w:style w:type="paragraph" w:styleId="Title">
    <w:name w:val="Title"/>
    <w:basedOn w:val="BodyText"/>
    <w:qFormat/>
    <w:pPr>
      <w:spacing w:after="240"/>
      <w:jc w:val="center"/>
    </w:pPr>
    <w:rPr>
      <w:rFonts w:ascii="Arial" w:hAnsi="Arial"/>
      <w:b/>
      <w:sz w:val="40"/>
    </w:rPr>
  </w:style>
  <w:style w:type="paragraph" w:customStyle="1" w:styleId="TableHeading">
    <w:name w:val="TableHeading"/>
    <w:basedOn w:val="BodyText"/>
    <w:pPr>
      <w:spacing w:before="60" w:after="60"/>
    </w:pPr>
    <w:rPr>
      <w:rFonts w:ascii="Arial" w:hAnsi="Arial"/>
      <w:b/>
      <w:sz w:val="20"/>
    </w:rPr>
  </w:style>
  <w:style w:type="paragraph" w:customStyle="1" w:styleId="TableText">
    <w:name w:val="TableText"/>
    <w:basedOn w:val="BodyText"/>
    <w:pPr>
      <w:spacing w:before="40" w:after="40"/>
    </w:pPr>
    <w:rPr>
      <w:rFonts w:ascii="Arial" w:hAnsi="Arial"/>
      <w:sz w:val="20"/>
    </w:rPr>
  </w:style>
  <w:style w:type="paragraph" w:customStyle="1" w:styleId="amended">
    <w:name w:val="amended"/>
    <w:basedOn w:val="BodyText"/>
    <w:next w:val="BodyText"/>
    <w:pPr>
      <w:spacing w:before="40" w:after="40"/>
      <w:jc w:val="right"/>
    </w:pPr>
    <w:rPr>
      <w:rFonts w:ascii="Arial" w:hAnsi="Arial"/>
      <w:b/>
      <w:vertAlign w:val="superscript"/>
    </w:rPr>
  </w:style>
  <w:style w:type="paragraph" w:customStyle="1" w:styleId="amend">
    <w:name w:val="amend"/>
    <w:basedOn w:val="Normal"/>
    <w:pPr>
      <w:tabs>
        <w:tab w:val="left" w:pos="1080"/>
      </w:tabs>
      <w:spacing w:before="40" w:after="40"/>
      <w:jc w:val="right"/>
    </w:pPr>
    <w:rPr>
      <w:rFonts w:ascii="Arial" w:hAnsi="Arial"/>
      <w:b/>
      <w:sz w:val="24"/>
      <w:vertAlign w:val="superscript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7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BodyText"/>
    <w:qFormat/>
    <w:pPr>
      <w:keepNext/>
      <w:ind w:left="1080" w:hanging="1080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sz w:val="24"/>
      <w:lang w:val="en-GB"/>
    </w:rPr>
  </w:style>
  <w:style w:type="paragraph" w:styleId="List">
    <w:name w:val="List"/>
    <w:basedOn w:val="BodyText"/>
    <w:pPr>
      <w:ind w:left="1080" w:hanging="1080"/>
    </w:pPr>
  </w:style>
  <w:style w:type="paragraph" w:styleId="List2">
    <w:name w:val="List 2"/>
    <w:basedOn w:val="List"/>
    <w:pPr>
      <w:ind w:left="1800" w:hanging="720"/>
    </w:pPr>
  </w:style>
  <w:style w:type="paragraph" w:styleId="Title">
    <w:name w:val="Title"/>
    <w:basedOn w:val="BodyText"/>
    <w:qFormat/>
    <w:pPr>
      <w:spacing w:after="240"/>
      <w:jc w:val="center"/>
    </w:pPr>
    <w:rPr>
      <w:rFonts w:ascii="Arial" w:hAnsi="Arial"/>
      <w:b/>
      <w:sz w:val="40"/>
    </w:rPr>
  </w:style>
  <w:style w:type="paragraph" w:customStyle="1" w:styleId="TableHeading">
    <w:name w:val="TableHeading"/>
    <w:basedOn w:val="BodyText"/>
    <w:pPr>
      <w:spacing w:before="60" w:after="60"/>
    </w:pPr>
    <w:rPr>
      <w:rFonts w:ascii="Arial" w:hAnsi="Arial"/>
      <w:b/>
      <w:sz w:val="20"/>
    </w:rPr>
  </w:style>
  <w:style w:type="paragraph" w:customStyle="1" w:styleId="TableText">
    <w:name w:val="TableText"/>
    <w:basedOn w:val="BodyText"/>
    <w:pPr>
      <w:spacing w:before="40" w:after="40"/>
    </w:pPr>
    <w:rPr>
      <w:rFonts w:ascii="Arial" w:hAnsi="Arial"/>
      <w:sz w:val="20"/>
    </w:rPr>
  </w:style>
  <w:style w:type="paragraph" w:customStyle="1" w:styleId="amended">
    <w:name w:val="amended"/>
    <w:basedOn w:val="BodyText"/>
    <w:next w:val="BodyText"/>
    <w:pPr>
      <w:spacing w:before="40" w:after="40"/>
      <w:jc w:val="right"/>
    </w:pPr>
    <w:rPr>
      <w:rFonts w:ascii="Arial" w:hAnsi="Arial"/>
      <w:b/>
      <w:vertAlign w:val="superscript"/>
    </w:rPr>
  </w:style>
  <w:style w:type="paragraph" w:customStyle="1" w:styleId="amend">
    <w:name w:val="amend"/>
    <w:basedOn w:val="Normal"/>
    <w:pPr>
      <w:tabs>
        <w:tab w:val="left" w:pos="1080"/>
      </w:tabs>
      <w:spacing w:before="40" w:after="40"/>
      <w:jc w:val="right"/>
    </w:pPr>
    <w:rPr>
      <w:rFonts w:ascii="Arial" w:hAnsi="Arial"/>
      <w:b/>
      <w:sz w:val="24"/>
      <w:vertAlign w:val="superscript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Vancouver Stock Exchange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lstdjoh</dc:creator>
  <cp:keywords/>
  <dc:description/>
  <cp:lastModifiedBy>Mark Faulkner</cp:lastModifiedBy>
  <cp:revision>4</cp:revision>
  <cp:lastPrinted>2007-03-19T15:45:00Z</cp:lastPrinted>
  <dcterms:created xsi:type="dcterms:W3CDTF">2014-02-14T19:22:00Z</dcterms:created>
  <dcterms:modified xsi:type="dcterms:W3CDTF">2015-01-14T17:00:00Z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3214.001\0157</vt:lpwstr>
  </property>
</Properties>
</file>